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EC42B" w14:textId="439A1CB7" w:rsidR="00106D09" w:rsidRDefault="00106D09" w:rsidP="00106D09">
      <w:pPr>
        <w:tabs>
          <w:tab w:val="left" w:pos="284"/>
        </w:tabs>
        <w:jc w:val="center"/>
        <w:rPr>
          <w:rFonts w:ascii="Arial" w:hAnsi="Arial" w:cs="Arial"/>
          <w:b/>
          <w:bCs/>
          <w:sz w:val="20"/>
        </w:rPr>
      </w:pPr>
      <w:r w:rsidRPr="005F052A">
        <w:rPr>
          <w:rFonts w:ascii="Arial" w:hAnsi="Arial" w:cs="Arial"/>
          <w:b/>
          <w:bCs/>
          <w:sz w:val="20"/>
        </w:rPr>
        <w:t>PIRKIMO OBJEKTUI KELIAMI DARNIŲJŲ PIRKIMŲ REIKALAVIMAI</w:t>
      </w:r>
    </w:p>
    <w:p w14:paraId="145E9A4E" w14:textId="77777777" w:rsidR="00185698" w:rsidRDefault="00185698" w:rsidP="00106D09">
      <w:pPr>
        <w:tabs>
          <w:tab w:val="left" w:pos="284"/>
        </w:tabs>
        <w:jc w:val="center"/>
        <w:rPr>
          <w:rFonts w:ascii="Arial" w:hAnsi="Arial" w:cs="Arial"/>
          <w:b/>
          <w:bCs/>
          <w:sz w:val="20"/>
        </w:rPr>
      </w:pPr>
    </w:p>
    <w:p w14:paraId="155FCE9A" w14:textId="22866A11" w:rsidR="00185698" w:rsidRDefault="00185698" w:rsidP="00185698">
      <w:pPr>
        <w:ind w:firstLine="567"/>
        <w:jc w:val="both"/>
        <w:rPr>
          <w:rFonts w:ascii="Arial" w:eastAsia="Calibri" w:hAnsi="Arial" w:cs="Arial"/>
          <w:b/>
          <w:bCs/>
          <w:sz w:val="20"/>
        </w:rPr>
      </w:pPr>
      <w:r>
        <w:rPr>
          <w:rFonts w:ascii="Arial" w:eastAsia="Calibri" w:hAnsi="Arial" w:cs="Arial"/>
          <w:sz w:val="20"/>
        </w:rPr>
        <w:t>Darniųjų</w:t>
      </w:r>
      <w:r w:rsidRPr="00CF7A8F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 xml:space="preserve">pirkimų </w:t>
      </w:r>
      <w:r w:rsidRPr="00CF7A8F">
        <w:rPr>
          <w:rFonts w:ascii="Arial" w:eastAsia="Calibri" w:hAnsi="Arial" w:cs="Arial"/>
          <w:sz w:val="20"/>
        </w:rPr>
        <w:t xml:space="preserve">reikalavimų </w:t>
      </w:r>
      <w:r>
        <w:rPr>
          <w:rFonts w:ascii="Arial" w:eastAsia="Calibri" w:hAnsi="Arial" w:cs="Arial"/>
          <w:sz w:val="20"/>
        </w:rPr>
        <w:t>atitiktį</w:t>
      </w:r>
      <w:r w:rsidRPr="00CF7A8F">
        <w:rPr>
          <w:rFonts w:ascii="Arial" w:eastAsia="Calibri" w:hAnsi="Arial" w:cs="Arial"/>
          <w:sz w:val="20"/>
        </w:rPr>
        <w:t xml:space="preserve"> patvirtinančius dokumentus </w:t>
      </w:r>
      <w:r>
        <w:rPr>
          <w:rFonts w:ascii="Arial" w:eastAsia="Calibri" w:hAnsi="Arial" w:cs="Arial"/>
          <w:sz w:val="20"/>
        </w:rPr>
        <w:t>t</w:t>
      </w:r>
      <w:r w:rsidRPr="00CF7A8F">
        <w:rPr>
          <w:rFonts w:ascii="Arial" w:eastAsia="Calibri" w:hAnsi="Arial" w:cs="Arial"/>
          <w:sz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</w:rPr>
        <w:t xml:space="preserve"> </w:t>
      </w:r>
      <w:r w:rsidRPr="00E65E4D">
        <w:rPr>
          <w:rFonts w:ascii="Arial" w:eastAsia="Calibri" w:hAnsi="Arial" w:cs="Arial"/>
          <w:sz w:val="20"/>
        </w:rPr>
        <w:t xml:space="preserve">arba </w:t>
      </w:r>
      <w:r>
        <w:rPr>
          <w:rFonts w:ascii="Arial" w:eastAsia="Calibri" w:hAnsi="Arial" w:cs="Arial"/>
          <w:sz w:val="20"/>
        </w:rPr>
        <w:t>S</w:t>
      </w:r>
      <w:r w:rsidRPr="00E65E4D">
        <w:rPr>
          <w:rFonts w:ascii="Arial" w:eastAsia="Calibri" w:hAnsi="Arial" w:cs="Arial"/>
          <w:sz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</w:rPr>
        <w:t>darniųjų</w:t>
      </w:r>
      <w:r w:rsidRPr="00E65E4D">
        <w:rPr>
          <w:rFonts w:ascii="Arial" w:eastAsia="Calibri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 xml:space="preserve">pirkimų </w:t>
      </w:r>
      <w:r w:rsidRPr="00E65E4D">
        <w:rPr>
          <w:rFonts w:ascii="Arial" w:eastAsia="Calibri" w:hAnsi="Arial" w:cs="Arial"/>
          <w:sz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</w:rPr>
        <w:t xml:space="preserve">SPS dalis ir </w:t>
      </w:r>
      <w:r w:rsidR="00D72626">
        <w:rPr>
          <w:rFonts w:ascii="Arial" w:eastAsia="Calibri" w:hAnsi="Arial" w:cs="Arial"/>
          <w:b/>
          <w:bCs/>
          <w:sz w:val="20"/>
        </w:rPr>
        <w:t>Siūlomų pasirašyti Sutarties sąlygų priedas Nr. 6.</w:t>
      </w:r>
    </w:p>
    <w:p w14:paraId="3BA0C405" w14:textId="77777777" w:rsidR="00185698" w:rsidRPr="00E65E4D" w:rsidRDefault="00185698" w:rsidP="00185698">
      <w:pPr>
        <w:ind w:firstLine="567"/>
        <w:jc w:val="both"/>
        <w:rPr>
          <w:rFonts w:ascii="Arial" w:eastAsia="Calibri" w:hAnsi="Arial" w:cs="Arial"/>
          <w:sz w:val="20"/>
        </w:rPr>
      </w:pPr>
    </w:p>
    <w:p w14:paraId="17859AF4" w14:textId="77777777" w:rsidR="00185698" w:rsidRDefault="00185698" w:rsidP="00185698">
      <w:pPr>
        <w:ind w:firstLine="567"/>
        <w:jc w:val="both"/>
        <w:rPr>
          <w:rFonts w:ascii="Arial" w:eastAsia="Calibri" w:hAnsi="Arial" w:cs="Arial"/>
          <w:sz w:val="20"/>
        </w:rPr>
      </w:pPr>
      <w:r w:rsidRPr="6CFFC7D2">
        <w:rPr>
          <w:rFonts w:ascii="Arial" w:eastAsia="Calibri" w:hAnsi="Arial" w:cs="Arial"/>
          <w:sz w:val="20"/>
        </w:rPr>
        <w:t xml:space="preserve">Jeigu </w:t>
      </w:r>
      <w:r>
        <w:rPr>
          <w:rFonts w:ascii="Arial" w:eastAsia="Calibri" w:hAnsi="Arial" w:cs="Arial"/>
          <w:sz w:val="20"/>
        </w:rPr>
        <w:t>t</w:t>
      </w:r>
      <w:r w:rsidRPr="6CFFC7D2">
        <w:rPr>
          <w:rFonts w:ascii="Arial" w:eastAsia="Calibri" w:hAnsi="Arial" w:cs="Arial"/>
          <w:sz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</w:rPr>
        <w:t>ū</w:t>
      </w:r>
      <w:r w:rsidRPr="009F0803">
        <w:rPr>
          <w:rFonts w:ascii="Arial" w:eastAsia="Calibri" w:hAnsi="Arial" w:cs="Arial"/>
          <w:sz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</w:rPr>
        <w:t>s</w:t>
      </w:r>
      <w:r w:rsidRPr="009F0803">
        <w:rPr>
          <w:rFonts w:ascii="Arial" w:eastAsia="Calibri" w:hAnsi="Arial" w:cs="Arial"/>
          <w:sz w:val="20"/>
        </w:rPr>
        <w:t xml:space="preserve">ubtiekėjus, kiekvienas </w:t>
      </w:r>
      <w:r>
        <w:rPr>
          <w:rFonts w:ascii="Arial" w:eastAsia="Calibri" w:hAnsi="Arial" w:cs="Arial"/>
          <w:sz w:val="20"/>
        </w:rPr>
        <w:t>t</w:t>
      </w:r>
      <w:r w:rsidRPr="009F0803">
        <w:rPr>
          <w:rFonts w:ascii="Arial" w:eastAsia="Calibri" w:hAnsi="Arial" w:cs="Arial"/>
          <w:sz w:val="20"/>
        </w:rPr>
        <w:t xml:space="preserve">iekėjo pasitelkiamas </w:t>
      </w:r>
      <w:r>
        <w:rPr>
          <w:rFonts w:ascii="Arial" w:eastAsia="Calibri" w:hAnsi="Arial" w:cs="Arial"/>
          <w:sz w:val="20"/>
        </w:rPr>
        <w:t>ū</w:t>
      </w:r>
      <w:r w:rsidRPr="009F0803">
        <w:rPr>
          <w:rFonts w:ascii="Arial" w:eastAsia="Calibri" w:hAnsi="Arial" w:cs="Arial"/>
          <w:sz w:val="20"/>
        </w:rPr>
        <w:t>kio subjektas</w:t>
      </w:r>
      <w:r>
        <w:rPr>
          <w:rFonts w:ascii="Arial" w:eastAsia="Calibri" w:hAnsi="Arial" w:cs="Arial"/>
          <w:sz w:val="20"/>
        </w:rPr>
        <w:t>,</w:t>
      </w:r>
      <w:r w:rsidRPr="009F0803">
        <w:rPr>
          <w:rFonts w:ascii="Arial" w:eastAsia="Calibri" w:hAnsi="Arial" w:cs="Arial"/>
          <w:sz w:val="20"/>
        </w:rPr>
        <w:t xml:space="preserve"> </w:t>
      </w:r>
      <w:r w:rsidRPr="00AC738E">
        <w:rPr>
          <w:rFonts w:ascii="Arial" w:eastAsia="Calibri" w:hAnsi="Arial" w:cs="Arial"/>
          <w:sz w:val="20"/>
        </w:rPr>
        <w:t>kuri</w:t>
      </w:r>
      <w:r>
        <w:rPr>
          <w:rFonts w:ascii="Arial" w:eastAsia="Calibri" w:hAnsi="Arial" w:cs="Arial"/>
          <w:sz w:val="20"/>
        </w:rPr>
        <w:t>o</w:t>
      </w:r>
      <w:r w:rsidRPr="00AC738E">
        <w:rPr>
          <w:rFonts w:ascii="Arial" w:eastAsia="Calibri" w:hAnsi="Arial" w:cs="Arial"/>
          <w:sz w:val="20"/>
        </w:rPr>
        <w:t xml:space="preserve"> pajėgumais remiamasi</w:t>
      </w:r>
      <w:r>
        <w:rPr>
          <w:rFonts w:ascii="Arial" w:eastAsia="Calibri" w:hAnsi="Arial" w:cs="Arial"/>
          <w:sz w:val="20"/>
        </w:rPr>
        <w:t>,</w:t>
      </w:r>
      <w:r w:rsidRPr="009F0803">
        <w:rPr>
          <w:rFonts w:ascii="Arial" w:eastAsia="Calibri" w:hAnsi="Arial" w:cs="Arial"/>
          <w:sz w:val="20"/>
        </w:rPr>
        <w:t xml:space="preserve"> ir (ar) </w:t>
      </w:r>
      <w:r>
        <w:rPr>
          <w:rFonts w:ascii="Arial" w:eastAsia="Calibri" w:hAnsi="Arial" w:cs="Arial"/>
          <w:sz w:val="20"/>
        </w:rPr>
        <w:t>s</w:t>
      </w:r>
      <w:r w:rsidRPr="009F0803">
        <w:rPr>
          <w:rFonts w:ascii="Arial" w:eastAsia="Calibri" w:hAnsi="Arial" w:cs="Arial"/>
          <w:sz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</w:rPr>
        <w:t>darniųjų pirkimų</w:t>
      </w:r>
      <w:r w:rsidRPr="009F0803">
        <w:rPr>
          <w:rFonts w:ascii="Arial" w:eastAsia="Calibri" w:hAnsi="Arial" w:cs="Arial"/>
          <w:sz w:val="20"/>
        </w:rPr>
        <w:t xml:space="preserve"> reikalavimą</w:t>
      </w:r>
      <w:r>
        <w:rPr>
          <w:rFonts w:ascii="Arial" w:eastAsia="Calibri" w:hAnsi="Arial" w:cs="Arial"/>
          <w:sz w:val="20"/>
        </w:rPr>
        <w:t xml:space="preserve"> (-us)</w:t>
      </w:r>
      <w:r w:rsidRPr="009F0803">
        <w:rPr>
          <w:rFonts w:ascii="Arial" w:eastAsia="Calibri" w:hAnsi="Arial" w:cs="Arial"/>
          <w:sz w:val="20"/>
        </w:rPr>
        <w:t xml:space="preserve">. Tokiu atveju </w:t>
      </w:r>
      <w:r>
        <w:rPr>
          <w:rFonts w:ascii="Arial" w:eastAsia="Calibri" w:hAnsi="Arial" w:cs="Arial"/>
          <w:sz w:val="20"/>
        </w:rPr>
        <w:t>t</w:t>
      </w:r>
      <w:r w:rsidRPr="009F0803">
        <w:rPr>
          <w:rFonts w:ascii="Arial" w:eastAsia="Calibri" w:hAnsi="Arial" w:cs="Arial"/>
          <w:sz w:val="20"/>
        </w:rPr>
        <w:t>iekėjas</w:t>
      </w:r>
      <w:r w:rsidRPr="00303841">
        <w:rPr>
          <w:rFonts w:ascii="Arial" w:eastAsia="Calibri" w:hAnsi="Arial" w:cs="Arial"/>
          <w:sz w:val="20"/>
        </w:rPr>
        <w:t>,</w:t>
      </w:r>
      <w:r w:rsidRPr="009F0803">
        <w:rPr>
          <w:rFonts w:ascii="Arial" w:eastAsia="Calibri" w:hAnsi="Arial" w:cs="Arial"/>
          <w:sz w:val="20"/>
        </w:rPr>
        <w:t xml:space="preserve"> </w:t>
      </w:r>
      <w:r w:rsidRPr="00303841">
        <w:rPr>
          <w:rFonts w:ascii="Arial" w:eastAsia="Calibri" w:hAnsi="Arial" w:cs="Arial"/>
          <w:sz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</w:rPr>
        <w:t xml:space="preserve">kiekvienas </w:t>
      </w:r>
      <w:r w:rsidRPr="009F0803">
        <w:rPr>
          <w:rFonts w:ascii="Arial" w:eastAsia="Calibri" w:hAnsi="Arial" w:cs="Arial"/>
          <w:sz w:val="20"/>
        </w:rPr>
        <w:t xml:space="preserve">pasitelktas </w:t>
      </w:r>
      <w:r>
        <w:rPr>
          <w:rFonts w:ascii="Arial" w:eastAsia="Calibri" w:hAnsi="Arial" w:cs="Arial"/>
          <w:sz w:val="20"/>
        </w:rPr>
        <w:t>ū</w:t>
      </w:r>
      <w:r w:rsidRPr="00AC738E">
        <w:rPr>
          <w:rFonts w:ascii="Arial" w:eastAsia="Calibri" w:hAnsi="Arial" w:cs="Arial"/>
          <w:sz w:val="20"/>
        </w:rPr>
        <w:t>kio subjektas</w:t>
      </w:r>
      <w:r>
        <w:rPr>
          <w:rFonts w:ascii="Arial" w:eastAsia="Calibri" w:hAnsi="Arial" w:cs="Arial"/>
          <w:sz w:val="20"/>
        </w:rPr>
        <w:t>,</w:t>
      </w:r>
      <w:r w:rsidRPr="00AC738E">
        <w:rPr>
          <w:rFonts w:ascii="Arial" w:eastAsia="Calibri" w:hAnsi="Arial" w:cs="Arial"/>
          <w:sz w:val="20"/>
        </w:rPr>
        <w:t xml:space="preserve"> kuri</w:t>
      </w:r>
      <w:r>
        <w:rPr>
          <w:rFonts w:ascii="Arial" w:eastAsia="Calibri" w:hAnsi="Arial" w:cs="Arial"/>
          <w:sz w:val="20"/>
        </w:rPr>
        <w:t>o</w:t>
      </w:r>
      <w:r w:rsidRPr="00AC738E">
        <w:rPr>
          <w:rFonts w:ascii="Arial" w:eastAsia="Calibri" w:hAnsi="Arial" w:cs="Arial"/>
          <w:sz w:val="20"/>
        </w:rPr>
        <w:t xml:space="preserve"> pajėgumais remiamasi</w:t>
      </w:r>
      <w:r>
        <w:rPr>
          <w:rFonts w:ascii="Arial" w:eastAsia="Calibri" w:hAnsi="Arial" w:cs="Arial"/>
          <w:sz w:val="20"/>
        </w:rPr>
        <w:t>,</w:t>
      </w:r>
      <w:r w:rsidRPr="00AC738E">
        <w:rPr>
          <w:rFonts w:ascii="Arial" w:eastAsia="Calibri" w:hAnsi="Arial" w:cs="Arial"/>
          <w:sz w:val="20"/>
        </w:rPr>
        <w:t xml:space="preserve"> ir (ar) </w:t>
      </w:r>
      <w:r>
        <w:rPr>
          <w:rFonts w:ascii="Arial" w:eastAsia="Calibri" w:hAnsi="Arial" w:cs="Arial"/>
          <w:sz w:val="20"/>
        </w:rPr>
        <w:t>s</w:t>
      </w:r>
      <w:r w:rsidRPr="00AC738E">
        <w:rPr>
          <w:rFonts w:ascii="Arial" w:eastAsia="Calibri" w:hAnsi="Arial" w:cs="Arial"/>
          <w:sz w:val="20"/>
        </w:rPr>
        <w:t xml:space="preserve">ubtiekėjas </w:t>
      </w:r>
      <w:r w:rsidRPr="009F0803">
        <w:rPr>
          <w:rFonts w:ascii="Arial" w:eastAsia="Calibri" w:hAnsi="Arial" w:cs="Arial"/>
          <w:sz w:val="20"/>
        </w:rPr>
        <w:t xml:space="preserve">taikys </w:t>
      </w:r>
      <w:r>
        <w:rPr>
          <w:rFonts w:ascii="Arial" w:eastAsia="Calibri" w:hAnsi="Arial" w:cs="Arial"/>
          <w:sz w:val="20"/>
        </w:rPr>
        <w:t>darniųjų pirkimų</w:t>
      </w:r>
      <w:r w:rsidRPr="009F0803">
        <w:rPr>
          <w:rFonts w:ascii="Arial" w:eastAsia="Calibri" w:hAnsi="Arial" w:cs="Arial"/>
          <w:sz w:val="20"/>
        </w:rPr>
        <w:t xml:space="preserve"> reikalavimą</w:t>
      </w:r>
      <w:r>
        <w:rPr>
          <w:rFonts w:ascii="Arial" w:eastAsia="Calibri" w:hAnsi="Arial" w:cs="Arial"/>
          <w:sz w:val="20"/>
        </w:rPr>
        <w:t xml:space="preserve"> (-us)</w:t>
      </w:r>
      <w:r w:rsidRPr="00303841">
        <w:rPr>
          <w:rFonts w:ascii="Arial" w:eastAsia="Calibri" w:hAnsi="Arial" w:cs="Arial"/>
          <w:sz w:val="20"/>
        </w:rPr>
        <w:t xml:space="preserve">. </w:t>
      </w:r>
    </w:p>
    <w:p w14:paraId="2EE0588E" w14:textId="77777777" w:rsidR="00185698" w:rsidRPr="00303841" w:rsidRDefault="00185698" w:rsidP="00185698">
      <w:pPr>
        <w:ind w:firstLine="567"/>
        <w:jc w:val="both"/>
        <w:rPr>
          <w:rFonts w:ascii="Arial" w:eastAsia="Calibri" w:hAnsi="Arial" w:cs="Arial"/>
          <w:sz w:val="20"/>
        </w:rPr>
      </w:pPr>
    </w:p>
    <w:p w14:paraId="7B962E2C" w14:textId="77777777" w:rsidR="00185698" w:rsidRPr="00AA084F" w:rsidRDefault="00185698" w:rsidP="00185698">
      <w:pPr>
        <w:ind w:firstLine="567"/>
        <w:jc w:val="both"/>
        <w:rPr>
          <w:rFonts w:ascii="Arial" w:hAnsi="Arial" w:cs="Arial"/>
          <w:sz w:val="20"/>
        </w:rPr>
      </w:pPr>
      <w:r w:rsidRPr="00AA084F">
        <w:rPr>
          <w:rFonts w:ascii="Arial" w:hAnsi="Arial" w:cs="Arial"/>
          <w:sz w:val="20"/>
        </w:rPr>
        <w:t xml:space="preserve">Jeigu pasiūlymą teikia Tiekėjų grupė – </w:t>
      </w:r>
      <w:r>
        <w:rPr>
          <w:rFonts w:ascii="Arial" w:hAnsi="Arial" w:cs="Arial"/>
          <w:sz w:val="20"/>
        </w:rPr>
        <w:t xml:space="preserve">darniųjų pirkimų </w:t>
      </w:r>
      <w:r w:rsidRPr="00AA084F">
        <w:rPr>
          <w:rFonts w:ascii="Arial" w:hAnsi="Arial" w:cs="Arial"/>
          <w:sz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</w:rPr>
        <w:t>s</w:t>
      </w:r>
      <w:r w:rsidRPr="00AA084F">
        <w:rPr>
          <w:rFonts w:ascii="Arial" w:hAnsi="Arial" w:cs="Arial"/>
          <w:sz w:val="20"/>
        </w:rPr>
        <w:t>utarčiai vykdyti</w:t>
      </w:r>
      <w:r>
        <w:rPr>
          <w:rFonts w:ascii="Arial" w:hAnsi="Arial" w:cs="Arial"/>
          <w:sz w:val="20"/>
        </w:rPr>
        <w:t>, t. y. darnųjį (-iuosius) reikalavimą (-us) turi atitikti kiekvienas Tiekėjo grupės narys, kuris</w:t>
      </w:r>
      <w:r w:rsidRPr="00974CB9">
        <w:rPr>
          <w:rFonts w:ascii="Arial" w:hAnsi="Arial" w:cs="Arial"/>
          <w:sz w:val="20"/>
        </w:rPr>
        <w:t xml:space="preserve"> vykdys veiklą pagal pirkimo sutartį, kuriai taikom</w:t>
      </w:r>
      <w:r>
        <w:rPr>
          <w:rFonts w:ascii="Arial" w:hAnsi="Arial" w:cs="Arial"/>
          <w:sz w:val="20"/>
        </w:rPr>
        <w:t>as (-i) darniųjų pirkimų reikalavimas (-ai).</w:t>
      </w:r>
    </w:p>
    <w:p w14:paraId="176F3F35" w14:textId="1A58EC62" w:rsidR="00185698" w:rsidRDefault="00185698">
      <w:pPr>
        <w:spacing w:after="160" w:line="259" w:lineRule="auto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br w:type="page"/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111"/>
      </w:tblGrid>
      <w:tr w:rsidR="00106D09" w:rsidRPr="005F052A" w14:paraId="7AE3AAEC" w14:textId="77777777" w:rsidTr="00F43219">
        <w:tc>
          <w:tcPr>
            <w:tcW w:w="988" w:type="dxa"/>
            <w:vAlign w:val="center"/>
          </w:tcPr>
          <w:p w14:paraId="5987FA66" w14:textId="77777777" w:rsidR="00106D09" w:rsidRPr="005F052A" w:rsidRDefault="00106D09" w:rsidP="00185698">
            <w:pPr>
              <w:tabs>
                <w:tab w:val="left" w:pos="567"/>
              </w:tabs>
              <w:rPr>
                <w:rFonts w:ascii="Arial" w:hAnsi="Arial" w:cs="Arial"/>
                <w:b/>
                <w:bCs/>
                <w:iCs/>
                <w:sz w:val="20"/>
              </w:rPr>
            </w:pPr>
            <w:r w:rsidRPr="005F052A">
              <w:rPr>
                <w:rFonts w:ascii="Arial" w:hAnsi="Arial" w:cs="Arial"/>
                <w:b/>
                <w:bCs/>
                <w:iCs/>
                <w:sz w:val="20"/>
              </w:rPr>
              <w:lastRenderedPageBreak/>
              <w:t>Eil.</w:t>
            </w:r>
          </w:p>
          <w:p w14:paraId="509E0A79" w14:textId="77777777" w:rsidR="00106D09" w:rsidRPr="005F052A" w:rsidRDefault="00106D09" w:rsidP="00185698">
            <w:pPr>
              <w:rPr>
                <w:rFonts w:ascii="Arial" w:eastAsia="Calibri" w:hAnsi="Arial" w:cs="Arial"/>
                <w:b/>
                <w:bCs/>
                <w:sz w:val="20"/>
              </w:rPr>
            </w:pPr>
            <w:r w:rsidRPr="005F052A">
              <w:rPr>
                <w:rFonts w:ascii="Arial" w:hAnsi="Arial" w:cs="Arial"/>
                <w:b/>
                <w:bCs/>
                <w:iCs/>
                <w:sz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5A04A19E" w14:textId="77777777" w:rsidR="00106D09" w:rsidRPr="005F052A" w:rsidRDefault="00106D09" w:rsidP="00185698">
            <w:pPr>
              <w:rPr>
                <w:rFonts w:ascii="Arial" w:eastAsia="Calibri" w:hAnsi="Arial" w:cs="Arial"/>
                <w:b/>
                <w:bCs/>
                <w:sz w:val="20"/>
              </w:rPr>
            </w:pPr>
            <w:r w:rsidRPr="005F052A">
              <w:rPr>
                <w:rFonts w:ascii="Arial" w:hAnsi="Arial" w:cs="Arial"/>
                <w:b/>
                <w:bCs/>
                <w:iCs/>
                <w:sz w:val="20"/>
              </w:rPr>
              <w:t>Pirkimo objektui keliamas darniųjų pirkimų reikalavimas</w:t>
            </w:r>
          </w:p>
        </w:tc>
        <w:tc>
          <w:tcPr>
            <w:tcW w:w="3686" w:type="dxa"/>
            <w:vAlign w:val="center"/>
          </w:tcPr>
          <w:p w14:paraId="7EB9062F" w14:textId="77777777" w:rsidR="00106D09" w:rsidRPr="005F052A" w:rsidRDefault="00106D09" w:rsidP="00185698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iCs/>
                <w:sz w:val="20"/>
              </w:rPr>
            </w:pPr>
            <w:r w:rsidRPr="005F052A">
              <w:rPr>
                <w:rFonts w:ascii="Arial" w:hAnsi="Arial" w:cs="Arial"/>
                <w:b/>
                <w:bCs/>
                <w:iCs/>
                <w:sz w:val="20"/>
              </w:rPr>
              <w:t xml:space="preserve">Pirkimo procedūrų metu pateikiami atitiktį pagrindžiantys įrodymai </w:t>
            </w:r>
          </w:p>
        </w:tc>
        <w:tc>
          <w:tcPr>
            <w:tcW w:w="4111" w:type="dxa"/>
            <w:vAlign w:val="center"/>
          </w:tcPr>
          <w:p w14:paraId="1B2F2679" w14:textId="77777777" w:rsidR="00106D09" w:rsidRPr="005F052A" w:rsidRDefault="00106D09" w:rsidP="00185698">
            <w:pPr>
              <w:rPr>
                <w:rFonts w:ascii="Arial" w:eastAsia="Calibri" w:hAnsi="Arial" w:cs="Arial"/>
                <w:b/>
                <w:bCs/>
                <w:sz w:val="20"/>
              </w:rPr>
            </w:pPr>
            <w:r w:rsidRPr="005F052A">
              <w:rPr>
                <w:rFonts w:ascii="Arial" w:eastAsia="Calibri" w:hAnsi="Arial" w:cs="Arial"/>
                <w:b/>
                <w:bCs/>
                <w:sz w:val="20"/>
              </w:rPr>
              <w:t xml:space="preserve">Sutarties vykdymo metu </w:t>
            </w:r>
            <w:r w:rsidRPr="005F052A">
              <w:rPr>
                <w:rFonts w:ascii="Arial" w:hAnsi="Arial" w:cs="Arial"/>
                <w:b/>
                <w:bCs/>
                <w:iCs/>
                <w:sz w:val="20"/>
              </w:rPr>
              <w:t>pateikiami atitiktį pagrindžiantys įrodymai</w:t>
            </w:r>
          </w:p>
        </w:tc>
      </w:tr>
      <w:tr w:rsidR="00825CCF" w:rsidRPr="005F052A" w14:paraId="46A038C9" w14:textId="77777777" w:rsidTr="00825CCF">
        <w:tc>
          <w:tcPr>
            <w:tcW w:w="14596" w:type="dxa"/>
            <w:gridSpan w:val="4"/>
            <w:shd w:val="clear" w:color="auto" w:fill="F2F2F2" w:themeFill="background1" w:themeFillShade="F2"/>
            <w:vAlign w:val="center"/>
          </w:tcPr>
          <w:p w14:paraId="108B2F3F" w14:textId="4FE9CA33" w:rsidR="00825CCF" w:rsidRPr="005F052A" w:rsidRDefault="00185698" w:rsidP="00825CCF">
            <w:pPr>
              <w:jc w:val="center"/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</w:rPr>
            </w:pPr>
            <w:r w:rsidRPr="005F052A">
              <w:rPr>
                <w:rFonts w:ascii="Arial" w:eastAsia="Calibri" w:hAnsi="Arial" w:cs="Arial"/>
                <w:b/>
                <w:sz w:val="20"/>
              </w:rPr>
              <w:t>SOCIALINIAI REIKALAVIMAI</w:t>
            </w:r>
          </w:p>
        </w:tc>
      </w:tr>
      <w:tr w:rsidR="00106D09" w:rsidRPr="005F052A" w14:paraId="584EDDB5" w14:textId="77777777" w:rsidTr="00F43219">
        <w:trPr>
          <w:trHeight w:val="7138"/>
        </w:trPr>
        <w:tc>
          <w:tcPr>
            <w:tcW w:w="988" w:type="dxa"/>
          </w:tcPr>
          <w:p w14:paraId="0BAF5A01" w14:textId="35F7907A" w:rsidR="00106D09" w:rsidRPr="00185698" w:rsidRDefault="00185698" w:rsidP="00106D09">
            <w:pPr>
              <w:pStyle w:val="ListParagraph"/>
              <w:numPr>
                <w:ilvl w:val="0"/>
                <w:numId w:val="11"/>
              </w:numPr>
              <w:ind w:left="0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1. </w:t>
            </w:r>
          </w:p>
        </w:tc>
        <w:tc>
          <w:tcPr>
            <w:tcW w:w="5811" w:type="dxa"/>
          </w:tcPr>
          <w:p w14:paraId="611C89D0" w14:textId="77777777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Sutarties vykdymo laikotarpiu, paslaugų teikimui tiekėjo darbuotojui (-ams), tiesiogiai vykdantiems pirkimo sutartį, taikomos bent dvi  iš žemiau nurodytų šeimos ir darbo įsipareigojimų derinimo priemonių (tiekėjas pasirenka, kurios priemonės bus taikomos darbuotojui (-ams)):</w:t>
            </w:r>
          </w:p>
          <w:p w14:paraId="1EDFEC45" w14:textId="77777777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0F77E8A3" w14:textId="10BE420A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1.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 xml:space="preserve"> L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ankstus darbo grafikas, kai darbuotojas privalo darbovietėje būti fiksuotomis darbo dienos (pamainos) valandomis, o kitas tos dienos (pamainos) valandas gali dirbti prieš ar po šių valandų;</w:t>
            </w:r>
          </w:p>
          <w:p w14:paraId="06247954" w14:textId="706C95DD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2.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 xml:space="preserve"> I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ndividualus darbo laiko režimas, kai individualus darbuotojo darbo laikas paskirstomas per savaitę;</w:t>
            </w:r>
          </w:p>
          <w:p w14:paraId="404F4343" w14:textId="59EE31D3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3.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 xml:space="preserve"> S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uskaidytos darbo dienos laiko režimas, kai tą pačią dieną (pamainą) dirbama su pertrauka pailsėti ir pavalgyti, kurios trukmė ilgesnė negu nustatyta maksimali pertraukos pailsėti ir pavalgyti trukmė;</w:t>
            </w:r>
          </w:p>
          <w:p w14:paraId="3BD44093" w14:textId="1771D859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4.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 xml:space="preserve"> N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uotolinis darbas;</w:t>
            </w:r>
          </w:p>
          <w:p w14:paraId="58BE1C12" w14:textId="487BD6E5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5.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 xml:space="preserve"> S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utrumpinta 32 (trisdešimt dviejų) valandų per savaitę darbo laiko norma, už nedirbtą darbo laiko normos dalį paliekant nustatytą darbo užmokestį;</w:t>
            </w:r>
          </w:p>
          <w:p w14:paraId="1047C21F" w14:textId="6C666A15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6.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 xml:space="preserve"> G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alimybė, esant poreikiui, atsivesti vaiką (įvaikį, globotinį, rūpintinį) į darbovietę ar suteikiama kompensacija už vaiko (įvaikio, globotinio, rūpintinio) priežiūros paslaugas;</w:t>
            </w:r>
          </w:p>
          <w:p w14:paraId="2BEEE219" w14:textId="260C1194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7. 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>S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uteikiama papildoma laisva (atostogų) diena nei numatyta DK 126 str., bent kartą per metus (nuo sutarties vykdymo pradžios) ir apmokama darbdavio</w:t>
            </w:r>
            <w:r w:rsidR="0093016B">
              <w:rPr>
                <w:rFonts w:ascii="Arial" w:eastAsia="Calibri" w:hAnsi="Arial" w:cs="Arial"/>
                <w:bCs/>
                <w:sz w:val="20"/>
              </w:rPr>
              <w:t>;</w:t>
            </w:r>
          </w:p>
          <w:p w14:paraId="0664B3D3" w14:textId="75C61BE9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>8.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 xml:space="preserve"> S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uteikiama kompensacija atlygiui, kurį tėvai / artimieji moka ateinančiam slaugytojui ar individualios priežiūros darbuotojui už šeimos narių ar kartu gyvenančių asmenų, kuriems nustatyta nuolatinė slauga ar priežiūra, slaugą / priežiūrą tuo metu, kuomet jie dirba.</w:t>
            </w:r>
          </w:p>
        </w:tc>
        <w:tc>
          <w:tcPr>
            <w:tcW w:w="3686" w:type="dxa"/>
          </w:tcPr>
          <w:p w14:paraId="605357DA" w14:textId="43078600" w:rsidR="00106D09" w:rsidRPr="00185698" w:rsidRDefault="00185698" w:rsidP="00F43219">
            <w:pPr>
              <w:jc w:val="both"/>
              <w:rPr>
                <w:rFonts w:ascii="Arial" w:eastAsia="Calibri" w:hAnsi="Arial" w:cs="Arial"/>
                <w:bCs/>
                <w:color w:val="FF0000"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Neteikiami. </w:t>
            </w:r>
          </w:p>
        </w:tc>
        <w:tc>
          <w:tcPr>
            <w:tcW w:w="4111" w:type="dxa"/>
          </w:tcPr>
          <w:p w14:paraId="785E3ADB" w14:textId="77777777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Tiekėjas per  10 d. d. po sutarties pasirašymo turi pirkimo vykdytojui pateikti dokumentus įrodančius atitiktį bent dviems priemonėms. </w:t>
            </w:r>
          </w:p>
          <w:p w14:paraId="5204DCA4" w14:textId="77777777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1F916DCD" w14:textId="77777777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Atitiktį įrodantys dokumentai gali būti: </w:t>
            </w:r>
          </w:p>
          <w:p w14:paraId="292E0C5E" w14:textId="1BE799DB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- </w:t>
            </w:r>
            <w:r w:rsidR="0093016B">
              <w:rPr>
                <w:rFonts w:ascii="Arial" w:eastAsia="Calibri" w:hAnsi="Arial" w:cs="Arial"/>
                <w:bCs/>
                <w:sz w:val="20"/>
              </w:rPr>
              <w:t>P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atvirtintas darbo tvarkos taisykles arba nacionalinę (tarpšakinę), teritorinę, šakos (gamybos, paslaugų, profesinę), darbdavio ar darbovietės lygmens kolektyvinę sutartį, ir/arba</w:t>
            </w:r>
          </w:p>
          <w:p w14:paraId="669D4325" w14:textId="4B5A97D3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- </w:t>
            </w:r>
            <w:r w:rsidR="0093016B">
              <w:rPr>
                <w:rFonts w:ascii="Arial" w:eastAsia="Calibri" w:hAnsi="Arial" w:cs="Arial"/>
                <w:bCs/>
                <w:sz w:val="20"/>
              </w:rPr>
              <w:t>I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ndividualų asmenų, kurie tiesiogiai dalyvaus vykdant pirkimo sutartį darbo grafiką ir/arba pasirašytą ketinimų protokolą arba kitą lygiavertį įpareigojančios formos dokumentą, pagal kurį tiekėjo darbuotojams, kurie tiesiogiai vykdys pirkimo sutartį, taikomos nurodytos šeimos ir darbo interesų derinimo priemonės ir/arba </w:t>
            </w:r>
          </w:p>
          <w:p w14:paraId="3A25C9D8" w14:textId="499BAFF8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- </w:t>
            </w:r>
            <w:r w:rsidR="0093016B">
              <w:rPr>
                <w:rFonts w:ascii="Arial" w:eastAsia="Calibri" w:hAnsi="Arial" w:cs="Arial"/>
                <w:bCs/>
                <w:sz w:val="20"/>
              </w:rPr>
              <w:t>Į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rodymus dėl suteikiamos kompensacijos už vaikų priežiūros paslaugas, už asmenų, kuriems nustatyta nuolatinė slauga ar priežiūra, slaugą / priežiūrą, pateikiant sutarties su teikiančiu vaiko priežiūros paslaugas / slaugos, priežiūros paslaugas asmeniu arba institucija kopiją, mokėjimo įvykdymo patvirtinimą (pavedimo kopiją) arba kitą lygiavertį dokumentą. </w:t>
            </w:r>
          </w:p>
          <w:p w14:paraId="56BD306B" w14:textId="77777777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2F7679E" w14:textId="2CB9EE88" w:rsidR="00106D09" w:rsidRPr="00185698" w:rsidRDefault="00106D09" w:rsidP="00F43219">
            <w:pPr>
              <w:jc w:val="both"/>
              <w:rPr>
                <w:rFonts w:ascii="Arial" w:eastAsia="Calibri" w:hAnsi="Arial" w:cs="Arial"/>
                <w:bCs/>
                <w:color w:val="FF0000"/>
                <w:sz w:val="20"/>
              </w:rPr>
            </w:pP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Tiekėjas 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>t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uri teikti </w:t>
            </w:r>
            <w:r w:rsidR="00185698">
              <w:rPr>
                <w:rFonts w:ascii="Arial" w:eastAsia="Calibri" w:hAnsi="Arial" w:cs="Arial"/>
                <w:bCs/>
                <w:sz w:val="20"/>
              </w:rPr>
              <w:t>metines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 xml:space="preserve"> </w:t>
            </w:r>
            <w:r w:rsidR="00FD6F9D">
              <w:rPr>
                <w:rFonts w:ascii="Arial" w:eastAsia="Calibri" w:hAnsi="Arial" w:cs="Arial"/>
                <w:bCs/>
                <w:sz w:val="20"/>
              </w:rPr>
              <w:t xml:space="preserve">laisvos formos </w:t>
            </w:r>
            <w:r w:rsidRPr="00185698">
              <w:rPr>
                <w:rFonts w:ascii="Arial" w:eastAsia="Calibri" w:hAnsi="Arial" w:cs="Arial"/>
                <w:bCs/>
                <w:sz w:val="20"/>
              </w:rPr>
              <w:t>ataskaitas, kuriose nurodytos taikomos priemonės tiesiogiai sutartį vykdantiems darbuotojams.</w:t>
            </w:r>
            <w:r w:rsidRPr="00185698">
              <w:rPr>
                <w:rFonts w:ascii="Arial" w:hAnsi="Arial" w:cs="Arial"/>
                <w:bCs/>
                <w:i/>
                <w:iCs/>
                <w:sz w:val="20"/>
                <w:shd w:val="clear" w:color="auto" w:fill="FFFFFF"/>
              </w:rPr>
              <w:t xml:space="preserve">  </w:t>
            </w:r>
          </w:p>
        </w:tc>
      </w:tr>
    </w:tbl>
    <w:p w14:paraId="0981800A" w14:textId="77777777" w:rsidR="00201A7A" w:rsidRPr="005F052A" w:rsidRDefault="00201A7A" w:rsidP="00201A7A">
      <w:pPr>
        <w:rPr>
          <w:rFonts w:ascii="Arial" w:hAnsi="Arial" w:cs="Arial"/>
          <w:sz w:val="20"/>
        </w:rPr>
      </w:pPr>
    </w:p>
    <w:p w14:paraId="08A5E3C0" w14:textId="77777777" w:rsidR="00543B66" w:rsidRPr="005F052A" w:rsidRDefault="00543B66" w:rsidP="00185698">
      <w:pPr>
        <w:rPr>
          <w:rFonts w:ascii="Arial" w:hAnsi="Arial" w:cs="Arial"/>
          <w:sz w:val="20"/>
        </w:rPr>
      </w:pPr>
    </w:p>
    <w:sectPr w:rsidR="00543B66" w:rsidRPr="005F052A" w:rsidSect="00185698">
      <w:foot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94BD" w14:textId="77777777" w:rsidR="00E241F2" w:rsidRDefault="00E241F2" w:rsidP="003156D2">
      <w:r>
        <w:separator/>
      </w:r>
    </w:p>
  </w:endnote>
  <w:endnote w:type="continuationSeparator" w:id="0">
    <w:p w14:paraId="1230DC44" w14:textId="77777777" w:rsidR="00E241F2" w:rsidRDefault="00E241F2" w:rsidP="003156D2">
      <w:r>
        <w:continuationSeparator/>
      </w:r>
    </w:p>
  </w:endnote>
  <w:endnote w:type="continuationNotice" w:id="1">
    <w:p w14:paraId="573D0EDF" w14:textId="77777777" w:rsidR="00E241F2" w:rsidRDefault="00E24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404574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B4D1B75" w14:textId="099DF0A5" w:rsidR="00185698" w:rsidRPr="00185698" w:rsidRDefault="00185698" w:rsidP="00185698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85698">
          <w:rPr>
            <w:rFonts w:ascii="Arial" w:hAnsi="Arial" w:cs="Arial"/>
            <w:sz w:val="18"/>
            <w:szCs w:val="18"/>
          </w:rPr>
          <w:fldChar w:fldCharType="begin"/>
        </w:r>
        <w:r w:rsidRPr="00185698">
          <w:rPr>
            <w:rFonts w:ascii="Arial" w:hAnsi="Arial" w:cs="Arial"/>
            <w:sz w:val="18"/>
            <w:szCs w:val="18"/>
          </w:rPr>
          <w:instrText>PAGE   \* MERGEFORMAT</w:instrText>
        </w:r>
        <w:r w:rsidRPr="00185698">
          <w:rPr>
            <w:rFonts w:ascii="Arial" w:hAnsi="Arial" w:cs="Arial"/>
            <w:sz w:val="18"/>
            <w:szCs w:val="18"/>
          </w:rPr>
          <w:fldChar w:fldCharType="separate"/>
        </w:r>
        <w:r w:rsidRPr="00185698">
          <w:rPr>
            <w:rFonts w:ascii="Arial" w:hAnsi="Arial" w:cs="Arial"/>
            <w:sz w:val="18"/>
            <w:szCs w:val="18"/>
          </w:rPr>
          <w:t>2</w:t>
        </w:r>
        <w:r w:rsidRPr="0018569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66427DF" w14:textId="15BE03AD" w:rsidR="000F68AE" w:rsidRPr="00185698" w:rsidRDefault="000F68AE" w:rsidP="00185698">
    <w:pPr>
      <w:pStyle w:val="Footer"/>
      <w:ind w:left="72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91FD5" w14:textId="77777777" w:rsidR="00E241F2" w:rsidRDefault="00E241F2" w:rsidP="003156D2">
      <w:r>
        <w:separator/>
      </w:r>
    </w:p>
  </w:footnote>
  <w:footnote w:type="continuationSeparator" w:id="0">
    <w:p w14:paraId="548473F2" w14:textId="77777777" w:rsidR="00E241F2" w:rsidRDefault="00E241F2" w:rsidP="003156D2">
      <w:r>
        <w:continuationSeparator/>
      </w:r>
    </w:p>
  </w:footnote>
  <w:footnote w:type="continuationNotice" w:id="1">
    <w:p w14:paraId="36F58024" w14:textId="77777777" w:rsidR="00E241F2" w:rsidRDefault="00E241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064A"/>
    <w:multiLevelType w:val="multilevel"/>
    <w:tmpl w:val="7702F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B9356E"/>
    <w:multiLevelType w:val="multilevel"/>
    <w:tmpl w:val="32F8A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2702D2"/>
    <w:multiLevelType w:val="hybridMultilevel"/>
    <w:tmpl w:val="B7F492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86246"/>
    <w:multiLevelType w:val="multilevel"/>
    <w:tmpl w:val="0812DB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6542F0"/>
    <w:multiLevelType w:val="multilevel"/>
    <w:tmpl w:val="7E0644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11E3C"/>
    <w:multiLevelType w:val="multilevel"/>
    <w:tmpl w:val="804EC36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FB3F89"/>
    <w:multiLevelType w:val="hybridMultilevel"/>
    <w:tmpl w:val="9F0C3C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42B5"/>
    <w:multiLevelType w:val="hybridMultilevel"/>
    <w:tmpl w:val="ABD6C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50FE4"/>
    <w:multiLevelType w:val="multilevel"/>
    <w:tmpl w:val="AAB442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2F0769"/>
    <w:multiLevelType w:val="multilevel"/>
    <w:tmpl w:val="C81A04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num w:numId="1" w16cid:durableId="1304308383">
    <w:abstractNumId w:val="7"/>
  </w:num>
  <w:num w:numId="2" w16cid:durableId="1489128450">
    <w:abstractNumId w:val="8"/>
  </w:num>
  <w:num w:numId="3" w16cid:durableId="1427573798">
    <w:abstractNumId w:val="6"/>
  </w:num>
  <w:num w:numId="4" w16cid:durableId="1522696067">
    <w:abstractNumId w:val="1"/>
  </w:num>
  <w:num w:numId="5" w16cid:durableId="362561702">
    <w:abstractNumId w:val="10"/>
  </w:num>
  <w:num w:numId="6" w16cid:durableId="564528742">
    <w:abstractNumId w:val="3"/>
  </w:num>
  <w:num w:numId="7" w16cid:durableId="1016155565">
    <w:abstractNumId w:val="4"/>
  </w:num>
  <w:num w:numId="8" w16cid:durableId="828642703">
    <w:abstractNumId w:val="9"/>
  </w:num>
  <w:num w:numId="9" w16cid:durableId="1603954634">
    <w:abstractNumId w:val="0"/>
  </w:num>
  <w:num w:numId="10" w16cid:durableId="8987062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7970694">
    <w:abstractNumId w:val="5"/>
  </w:num>
  <w:num w:numId="12" w16cid:durableId="1444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6D2"/>
    <w:rsid w:val="000018A2"/>
    <w:rsid w:val="00004C22"/>
    <w:rsid w:val="00006DDE"/>
    <w:rsid w:val="00011E7A"/>
    <w:rsid w:val="0001307A"/>
    <w:rsid w:val="0001672E"/>
    <w:rsid w:val="0001677B"/>
    <w:rsid w:val="00022699"/>
    <w:rsid w:val="000252AB"/>
    <w:rsid w:val="000270F9"/>
    <w:rsid w:val="00027283"/>
    <w:rsid w:val="0005052A"/>
    <w:rsid w:val="000530D9"/>
    <w:rsid w:val="00056A9D"/>
    <w:rsid w:val="000636F3"/>
    <w:rsid w:val="00066E0E"/>
    <w:rsid w:val="00070B30"/>
    <w:rsid w:val="00076433"/>
    <w:rsid w:val="00076BE4"/>
    <w:rsid w:val="0008174E"/>
    <w:rsid w:val="000824EB"/>
    <w:rsid w:val="000834E4"/>
    <w:rsid w:val="00083F6C"/>
    <w:rsid w:val="00086893"/>
    <w:rsid w:val="000933E6"/>
    <w:rsid w:val="00094B41"/>
    <w:rsid w:val="000961E1"/>
    <w:rsid w:val="000A1BD7"/>
    <w:rsid w:val="000A3F7C"/>
    <w:rsid w:val="000A4457"/>
    <w:rsid w:val="000A5456"/>
    <w:rsid w:val="000A7F1E"/>
    <w:rsid w:val="000B4091"/>
    <w:rsid w:val="000B6818"/>
    <w:rsid w:val="000C7B8A"/>
    <w:rsid w:val="000E6EAB"/>
    <w:rsid w:val="000F38FC"/>
    <w:rsid w:val="000F617A"/>
    <w:rsid w:val="000F68AE"/>
    <w:rsid w:val="000F6C12"/>
    <w:rsid w:val="000F7B8B"/>
    <w:rsid w:val="0010100F"/>
    <w:rsid w:val="00106D09"/>
    <w:rsid w:val="00113A7F"/>
    <w:rsid w:val="001174C2"/>
    <w:rsid w:val="00122308"/>
    <w:rsid w:val="00123BE2"/>
    <w:rsid w:val="00125792"/>
    <w:rsid w:val="001267B1"/>
    <w:rsid w:val="0013049F"/>
    <w:rsid w:val="00131C2E"/>
    <w:rsid w:val="00132334"/>
    <w:rsid w:val="001360FF"/>
    <w:rsid w:val="00137CB4"/>
    <w:rsid w:val="00146F56"/>
    <w:rsid w:val="00152751"/>
    <w:rsid w:val="00162EC6"/>
    <w:rsid w:val="00165759"/>
    <w:rsid w:val="00166EB0"/>
    <w:rsid w:val="0017024B"/>
    <w:rsid w:val="0017065A"/>
    <w:rsid w:val="00171988"/>
    <w:rsid w:val="00172E82"/>
    <w:rsid w:val="00176A1F"/>
    <w:rsid w:val="001819A5"/>
    <w:rsid w:val="00182040"/>
    <w:rsid w:val="00184910"/>
    <w:rsid w:val="001850B6"/>
    <w:rsid w:val="00185698"/>
    <w:rsid w:val="00196570"/>
    <w:rsid w:val="001A3246"/>
    <w:rsid w:val="001A4606"/>
    <w:rsid w:val="001B4CDF"/>
    <w:rsid w:val="001B761A"/>
    <w:rsid w:val="001C5DAB"/>
    <w:rsid w:val="001D58CE"/>
    <w:rsid w:val="001D6DA4"/>
    <w:rsid w:val="001D7C3C"/>
    <w:rsid w:val="001F3EB2"/>
    <w:rsid w:val="001F50D2"/>
    <w:rsid w:val="00201A7A"/>
    <w:rsid w:val="00204C42"/>
    <w:rsid w:val="00217CF9"/>
    <w:rsid w:val="00224712"/>
    <w:rsid w:val="00226D6F"/>
    <w:rsid w:val="0022714B"/>
    <w:rsid w:val="002312FF"/>
    <w:rsid w:val="0024790A"/>
    <w:rsid w:val="00253ED2"/>
    <w:rsid w:val="00257AE7"/>
    <w:rsid w:val="00267235"/>
    <w:rsid w:val="00276E9C"/>
    <w:rsid w:val="00295281"/>
    <w:rsid w:val="002970A9"/>
    <w:rsid w:val="002A09C3"/>
    <w:rsid w:val="002A1055"/>
    <w:rsid w:val="002A2239"/>
    <w:rsid w:val="002C1389"/>
    <w:rsid w:val="002C701E"/>
    <w:rsid w:val="002D22C7"/>
    <w:rsid w:val="002D3BAF"/>
    <w:rsid w:val="002D629B"/>
    <w:rsid w:val="002D7638"/>
    <w:rsid w:val="002E0900"/>
    <w:rsid w:val="002F27F2"/>
    <w:rsid w:val="002F2E48"/>
    <w:rsid w:val="0031216B"/>
    <w:rsid w:val="00314A31"/>
    <w:rsid w:val="003151A4"/>
    <w:rsid w:val="003156D2"/>
    <w:rsid w:val="00323E74"/>
    <w:rsid w:val="003251AE"/>
    <w:rsid w:val="00325500"/>
    <w:rsid w:val="0032673B"/>
    <w:rsid w:val="003322D0"/>
    <w:rsid w:val="003332F3"/>
    <w:rsid w:val="0033557E"/>
    <w:rsid w:val="003362B4"/>
    <w:rsid w:val="00351CA2"/>
    <w:rsid w:val="00355413"/>
    <w:rsid w:val="003554CF"/>
    <w:rsid w:val="0035796C"/>
    <w:rsid w:val="00361289"/>
    <w:rsid w:val="00381AC9"/>
    <w:rsid w:val="00386268"/>
    <w:rsid w:val="003A422A"/>
    <w:rsid w:val="003A4353"/>
    <w:rsid w:val="003A70C8"/>
    <w:rsid w:val="003B40E4"/>
    <w:rsid w:val="003B63F9"/>
    <w:rsid w:val="003C2619"/>
    <w:rsid w:val="003C6D0F"/>
    <w:rsid w:val="003D622C"/>
    <w:rsid w:val="003E5BFA"/>
    <w:rsid w:val="003E69B4"/>
    <w:rsid w:val="003F43A5"/>
    <w:rsid w:val="003F4A51"/>
    <w:rsid w:val="003F5355"/>
    <w:rsid w:val="00402683"/>
    <w:rsid w:val="00402EA0"/>
    <w:rsid w:val="00405DBC"/>
    <w:rsid w:val="00406212"/>
    <w:rsid w:val="00407BA2"/>
    <w:rsid w:val="004139FF"/>
    <w:rsid w:val="00425C47"/>
    <w:rsid w:val="00427ED4"/>
    <w:rsid w:val="00432E61"/>
    <w:rsid w:val="00435779"/>
    <w:rsid w:val="00442071"/>
    <w:rsid w:val="00442E62"/>
    <w:rsid w:val="0044473F"/>
    <w:rsid w:val="004467D7"/>
    <w:rsid w:val="0044733C"/>
    <w:rsid w:val="004547AB"/>
    <w:rsid w:val="00461289"/>
    <w:rsid w:val="004679B2"/>
    <w:rsid w:val="00476C8C"/>
    <w:rsid w:val="004801AD"/>
    <w:rsid w:val="004802BC"/>
    <w:rsid w:val="00480D02"/>
    <w:rsid w:val="00481520"/>
    <w:rsid w:val="00492621"/>
    <w:rsid w:val="00497223"/>
    <w:rsid w:val="004A5212"/>
    <w:rsid w:val="004A5B9C"/>
    <w:rsid w:val="004A6DC9"/>
    <w:rsid w:val="004B1976"/>
    <w:rsid w:val="004B1DA4"/>
    <w:rsid w:val="004C2318"/>
    <w:rsid w:val="004D20FF"/>
    <w:rsid w:val="004D3DAC"/>
    <w:rsid w:val="004E614D"/>
    <w:rsid w:val="004F0CC8"/>
    <w:rsid w:val="004F2B7F"/>
    <w:rsid w:val="004F70B5"/>
    <w:rsid w:val="00501EC7"/>
    <w:rsid w:val="00507F48"/>
    <w:rsid w:val="0051340E"/>
    <w:rsid w:val="005136C8"/>
    <w:rsid w:val="00513C54"/>
    <w:rsid w:val="00523C1F"/>
    <w:rsid w:val="00532B8C"/>
    <w:rsid w:val="00534196"/>
    <w:rsid w:val="005351C5"/>
    <w:rsid w:val="00536ABF"/>
    <w:rsid w:val="00542C67"/>
    <w:rsid w:val="00543B66"/>
    <w:rsid w:val="00545A79"/>
    <w:rsid w:val="00550C04"/>
    <w:rsid w:val="00552048"/>
    <w:rsid w:val="0055665B"/>
    <w:rsid w:val="0056707C"/>
    <w:rsid w:val="005678D6"/>
    <w:rsid w:val="00571836"/>
    <w:rsid w:val="00585465"/>
    <w:rsid w:val="005869F9"/>
    <w:rsid w:val="00595941"/>
    <w:rsid w:val="00597629"/>
    <w:rsid w:val="005A0C56"/>
    <w:rsid w:val="005A0F55"/>
    <w:rsid w:val="005B1316"/>
    <w:rsid w:val="005B195F"/>
    <w:rsid w:val="005B1D32"/>
    <w:rsid w:val="005B2D50"/>
    <w:rsid w:val="005B488B"/>
    <w:rsid w:val="005B4F26"/>
    <w:rsid w:val="005B78D7"/>
    <w:rsid w:val="005C3ACB"/>
    <w:rsid w:val="005C4164"/>
    <w:rsid w:val="005D1BCE"/>
    <w:rsid w:val="005D64AB"/>
    <w:rsid w:val="005D7F5F"/>
    <w:rsid w:val="005F052A"/>
    <w:rsid w:val="005F5FDE"/>
    <w:rsid w:val="006124B9"/>
    <w:rsid w:val="006129BD"/>
    <w:rsid w:val="00612CD6"/>
    <w:rsid w:val="006155CC"/>
    <w:rsid w:val="006168F8"/>
    <w:rsid w:val="00622DEE"/>
    <w:rsid w:val="00623559"/>
    <w:rsid w:val="00631FD8"/>
    <w:rsid w:val="00636319"/>
    <w:rsid w:val="0064149E"/>
    <w:rsid w:val="006430F3"/>
    <w:rsid w:val="0064383A"/>
    <w:rsid w:val="00650D2A"/>
    <w:rsid w:val="006607B5"/>
    <w:rsid w:val="00665101"/>
    <w:rsid w:val="0066550F"/>
    <w:rsid w:val="006657F4"/>
    <w:rsid w:val="00680CF1"/>
    <w:rsid w:val="00680D5C"/>
    <w:rsid w:val="006871E6"/>
    <w:rsid w:val="00690FFC"/>
    <w:rsid w:val="00693AEF"/>
    <w:rsid w:val="006A22E7"/>
    <w:rsid w:val="006A62F8"/>
    <w:rsid w:val="006A7A7A"/>
    <w:rsid w:val="006B142C"/>
    <w:rsid w:val="006B4E17"/>
    <w:rsid w:val="006B7A70"/>
    <w:rsid w:val="006C0C3A"/>
    <w:rsid w:val="006C109E"/>
    <w:rsid w:val="006C5019"/>
    <w:rsid w:val="006C6F3D"/>
    <w:rsid w:val="006D2484"/>
    <w:rsid w:val="006D51C5"/>
    <w:rsid w:val="006D57C0"/>
    <w:rsid w:val="006E0F72"/>
    <w:rsid w:val="006E3687"/>
    <w:rsid w:val="006E3739"/>
    <w:rsid w:val="006E6419"/>
    <w:rsid w:val="006E6F20"/>
    <w:rsid w:val="00702F9C"/>
    <w:rsid w:val="00703DD3"/>
    <w:rsid w:val="007158CC"/>
    <w:rsid w:val="00716A1F"/>
    <w:rsid w:val="00716EC5"/>
    <w:rsid w:val="00724D2E"/>
    <w:rsid w:val="00725D5E"/>
    <w:rsid w:val="007404D6"/>
    <w:rsid w:val="00741A6A"/>
    <w:rsid w:val="007435D5"/>
    <w:rsid w:val="00744BB4"/>
    <w:rsid w:val="00751021"/>
    <w:rsid w:val="007533DD"/>
    <w:rsid w:val="00761436"/>
    <w:rsid w:val="00767C00"/>
    <w:rsid w:val="007724F4"/>
    <w:rsid w:val="00774546"/>
    <w:rsid w:val="007850C3"/>
    <w:rsid w:val="00793A39"/>
    <w:rsid w:val="007A0D65"/>
    <w:rsid w:val="007A335D"/>
    <w:rsid w:val="007A5648"/>
    <w:rsid w:val="007C068A"/>
    <w:rsid w:val="007C1382"/>
    <w:rsid w:val="007C7ED3"/>
    <w:rsid w:val="007D467B"/>
    <w:rsid w:val="007F016E"/>
    <w:rsid w:val="007F56F7"/>
    <w:rsid w:val="007F7A40"/>
    <w:rsid w:val="00813039"/>
    <w:rsid w:val="00816C19"/>
    <w:rsid w:val="0082057F"/>
    <w:rsid w:val="00825CCF"/>
    <w:rsid w:val="00831E32"/>
    <w:rsid w:val="008320F3"/>
    <w:rsid w:val="00833430"/>
    <w:rsid w:val="008422D1"/>
    <w:rsid w:val="00852B2D"/>
    <w:rsid w:val="00856ABE"/>
    <w:rsid w:val="008711DE"/>
    <w:rsid w:val="00873B6A"/>
    <w:rsid w:val="0087448B"/>
    <w:rsid w:val="008778A8"/>
    <w:rsid w:val="008909D7"/>
    <w:rsid w:val="00890D46"/>
    <w:rsid w:val="008A34BC"/>
    <w:rsid w:val="008A4684"/>
    <w:rsid w:val="008A745F"/>
    <w:rsid w:val="008B038C"/>
    <w:rsid w:val="008B0ED2"/>
    <w:rsid w:val="008B1538"/>
    <w:rsid w:val="008C0232"/>
    <w:rsid w:val="008C0E37"/>
    <w:rsid w:val="008C21CA"/>
    <w:rsid w:val="008C2777"/>
    <w:rsid w:val="008C3D60"/>
    <w:rsid w:val="008E6194"/>
    <w:rsid w:val="008E6EE7"/>
    <w:rsid w:val="008F042D"/>
    <w:rsid w:val="008F0C55"/>
    <w:rsid w:val="008F47F0"/>
    <w:rsid w:val="009043A6"/>
    <w:rsid w:val="0091024D"/>
    <w:rsid w:val="00910755"/>
    <w:rsid w:val="009134C5"/>
    <w:rsid w:val="00916A29"/>
    <w:rsid w:val="00916E9C"/>
    <w:rsid w:val="00926A46"/>
    <w:rsid w:val="0093016B"/>
    <w:rsid w:val="00931A8F"/>
    <w:rsid w:val="00933ED5"/>
    <w:rsid w:val="00934CD9"/>
    <w:rsid w:val="00935544"/>
    <w:rsid w:val="00936F42"/>
    <w:rsid w:val="00941D63"/>
    <w:rsid w:val="00942E4C"/>
    <w:rsid w:val="009447A7"/>
    <w:rsid w:val="009448DC"/>
    <w:rsid w:val="009454AF"/>
    <w:rsid w:val="0094562E"/>
    <w:rsid w:val="009458C7"/>
    <w:rsid w:val="00945EC9"/>
    <w:rsid w:val="009528E1"/>
    <w:rsid w:val="00955415"/>
    <w:rsid w:val="0096531D"/>
    <w:rsid w:val="00965702"/>
    <w:rsid w:val="00971D36"/>
    <w:rsid w:val="00985C52"/>
    <w:rsid w:val="009907AE"/>
    <w:rsid w:val="00991F38"/>
    <w:rsid w:val="00995166"/>
    <w:rsid w:val="009A41EE"/>
    <w:rsid w:val="009B1138"/>
    <w:rsid w:val="009B1E48"/>
    <w:rsid w:val="009B7234"/>
    <w:rsid w:val="009C0850"/>
    <w:rsid w:val="009D3EFF"/>
    <w:rsid w:val="009D630D"/>
    <w:rsid w:val="009F4192"/>
    <w:rsid w:val="009F60D9"/>
    <w:rsid w:val="00A0000C"/>
    <w:rsid w:val="00A0075F"/>
    <w:rsid w:val="00A0623D"/>
    <w:rsid w:val="00A10FA8"/>
    <w:rsid w:val="00A144F9"/>
    <w:rsid w:val="00A25A76"/>
    <w:rsid w:val="00A30067"/>
    <w:rsid w:val="00A3405E"/>
    <w:rsid w:val="00A41775"/>
    <w:rsid w:val="00A51527"/>
    <w:rsid w:val="00A52812"/>
    <w:rsid w:val="00A5562B"/>
    <w:rsid w:val="00A62480"/>
    <w:rsid w:val="00A66BC3"/>
    <w:rsid w:val="00A67DBB"/>
    <w:rsid w:val="00A75BAA"/>
    <w:rsid w:val="00A81000"/>
    <w:rsid w:val="00A9376C"/>
    <w:rsid w:val="00AA140C"/>
    <w:rsid w:val="00AB4C89"/>
    <w:rsid w:val="00AB66FB"/>
    <w:rsid w:val="00AC334B"/>
    <w:rsid w:val="00AD0DCB"/>
    <w:rsid w:val="00AD15FF"/>
    <w:rsid w:val="00AD18CA"/>
    <w:rsid w:val="00AD4483"/>
    <w:rsid w:val="00AD7694"/>
    <w:rsid w:val="00AE5271"/>
    <w:rsid w:val="00AE7AB3"/>
    <w:rsid w:val="00AF2496"/>
    <w:rsid w:val="00AF6951"/>
    <w:rsid w:val="00B01EC8"/>
    <w:rsid w:val="00B05126"/>
    <w:rsid w:val="00B06C5B"/>
    <w:rsid w:val="00B071D2"/>
    <w:rsid w:val="00B077EA"/>
    <w:rsid w:val="00B078BE"/>
    <w:rsid w:val="00B113FC"/>
    <w:rsid w:val="00B12044"/>
    <w:rsid w:val="00B13020"/>
    <w:rsid w:val="00B13591"/>
    <w:rsid w:val="00B14EDC"/>
    <w:rsid w:val="00B22F72"/>
    <w:rsid w:val="00B23AB4"/>
    <w:rsid w:val="00B3215D"/>
    <w:rsid w:val="00B4545C"/>
    <w:rsid w:val="00B51D6A"/>
    <w:rsid w:val="00B552BC"/>
    <w:rsid w:val="00B564D1"/>
    <w:rsid w:val="00B639CA"/>
    <w:rsid w:val="00B670F6"/>
    <w:rsid w:val="00B7005E"/>
    <w:rsid w:val="00B71D34"/>
    <w:rsid w:val="00B75BD3"/>
    <w:rsid w:val="00B76085"/>
    <w:rsid w:val="00B80030"/>
    <w:rsid w:val="00B84137"/>
    <w:rsid w:val="00B86AF8"/>
    <w:rsid w:val="00B903A9"/>
    <w:rsid w:val="00BA72FF"/>
    <w:rsid w:val="00BB3C94"/>
    <w:rsid w:val="00BC5E66"/>
    <w:rsid w:val="00BC5FFB"/>
    <w:rsid w:val="00BD2884"/>
    <w:rsid w:val="00BE4D35"/>
    <w:rsid w:val="00BF031C"/>
    <w:rsid w:val="00BF5050"/>
    <w:rsid w:val="00C0102D"/>
    <w:rsid w:val="00C0657D"/>
    <w:rsid w:val="00C1059B"/>
    <w:rsid w:val="00C22333"/>
    <w:rsid w:val="00C25462"/>
    <w:rsid w:val="00C30FCC"/>
    <w:rsid w:val="00C34EC9"/>
    <w:rsid w:val="00C412EE"/>
    <w:rsid w:val="00C62268"/>
    <w:rsid w:val="00C63133"/>
    <w:rsid w:val="00C65E75"/>
    <w:rsid w:val="00C70755"/>
    <w:rsid w:val="00C707DC"/>
    <w:rsid w:val="00C71D44"/>
    <w:rsid w:val="00C744FE"/>
    <w:rsid w:val="00C74F38"/>
    <w:rsid w:val="00C75530"/>
    <w:rsid w:val="00C852C5"/>
    <w:rsid w:val="00C90C35"/>
    <w:rsid w:val="00C91FC7"/>
    <w:rsid w:val="00CA08F2"/>
    <w:rsid w:val="00CA15C3"/>
    <w:rsid w:val="00CA2167"/>
    <w:rsid w:val="00CA6AD2"/>
    <w:rsid w:val="00CB6096"/>
    <w:rsid w:val="00CB61AF"/>
    <w:rsid w:val="00CC0D7D"/>
    <w:rsid w:val="00CC0DE8"/>
    <w:rsid w:val="00CC5EF8"/>
    <w:rsid w:val="00CC6E9B"/>
    <w:rsid w:val="00CD163A"/>
    <w:rsid w:val="00CE146E"/>
    <w:rsid w:val="00CE4729"/>
    <w:rsid w:val="00CF4077"/>
    <w:rsid w:val="00D108C1"/>
    <w:rsid w:val="00D10BE7"/>
    <w:rsid w:val="00D13C8F"/>
    <w:rsid w:val="00D165ED"/>
    <w:rsid w:val="00D23C8F"/>
    <w:rsid w:val="00D27006"/>
    <w:rsid w:val="00D31673"/>
    <w:rsid w:val="00D36F3E"/>
    <w:rsid w:val="00D42787"/>
    <w:rsid w:val="00D44133"/>
    <w:rsid w:val="00D50DFD"/>
    <w:rsid w:val="00D53803"/>
    <w:rsid w:val="00D5626E"/>
    <w:rsid w:val="00D63E02"/>
    <w:rsid w:val="00D661BB"/>
    <w:rsid w:val="00D72626"/>
    <w:rsid w:val="00D76027"/>
    <w:rsid w:val="00D80C3C"/>
    <w:rsid w:val="00D81545"/>
    <w:rsid w:val="00D81552"/>
    <w:rsid w:val="00D82113"/>
    <w:rsid w:val="00D840AD"/>
    <w:rsid w:val="00D87AA2"/>
    <w:rsid w:val="00D90D40"/>
    <w:rsid w:val="00D91975"/>
    <w:rsid w:val="00D9465F"/>
    <w:rsid w:val="00DA0CE6"/>
    <w:rsid w:val="00DA4547"/>
    <w:rsid w:val="00DC3189"/>
    <w:rsid w:val="00DD54A6"/>
    <w:rsid w:val="00DE0B35"/>
    <w:rsid w:val="00DE7623"/>
    <w:rsid w:val="00DF365F"/>
    <w:rsid w:val="00DF4035"/>
    <w:rsid w:val="00DF48AC"/>
    <w:rsid w:val="00DF4EB9"/>
    <w:rsid w:val="00DF5057"/>
    <w:rsid w:val="00DF695B"/>
    <w:rsid w:val="00E106F6"/>
    <w:rsid w:val="00E14F2C"/>
    <w:rsid w:val="00E205B3"/>
    <w:rsid w:val="00E22B76"/>
    <w:rsid w:val="00E241F2"/>
    <w:rsid w:val="00E27C0C"/>
    <w:rsid w:val="00E30AEB"/>
    <w:rsid w:val="00E376CC"/>
    <w:rsid w:val="00E377C6"/>
    <w:rsid w:val="00E4484D"/>
    <w:rsid w:val="00E46881"/>
    <w:rsid w:val="00E5014E"/>
    <w:rsid w:val="00E50151"/>
    <w:rsid w:val="00E6393F"/>
    <w:rsid w:val="00E672F2"/>
    <w:rsid w:val="00E707E7"/>
    <w:rsid w:val="00E739AB"/>
    <w:rsid w:val="00E86077"/>
    <w:rsid w:val="00E92303"/>
    <w:rsid w:val="00E93351"/>
    <w:rsid w:val="00E9609F"/>
    <w:rsid w:val="00E96539"/>
    <w:rsid w:val="00E97118"/>
    <w:rsid w:val="00EA4028"/>
    <w:rsid w:val="00EB4A8E"/>
    <w:rsid w:val="00EB5365"/>
    <w:rsid w:val="00EB5E5D"/>
    <w:rsid w:val="00ED0DC3"/>
    <w:rsid w:val="00ED1CA6"/>
    <w:rsid w:val="00ED6FC2"/>
    <w:rsid w:val="00EE080D"/>
    <w:rsid w:val="00EE1DB7"/>
    <w:rsid w:val="00EE51AA"/>
    <w:rsid w:val="00EF4877"/>
    <w:rsid w:val="00EF5190"/>
    <w:rsid w:val="00EF5981"/>
    <w:rsid w:val="00F00C43"/>
    <w:rsid w:val="00F10002"/>
    <w:rsid w:val="00F11317"/>
    <w:rsid w:val="00F1331F"/>
    <w:rsid w:val="00F135A5"/>
    <w:rsid w:val="00F20672"/>
    <w:rsid w:val="00F25272"/>
    <w:rsid w:val="00F25B67"/>
    <w:rsid w:val="00F2783C"/>
    <w:rsid w:val="00F30B0E"/>
    <w:rsid w:val="00F32920"/>
    <w:rsid w:val="00F32ECF"/>
    <w:rsid w:val="00F45EDC"/>
    <w:rsid w:val="00F57DA4"/>
    <w:rsid w:val="00F61ECC"/>
    <w:rsid w:val="00F64B1D"/>
    <w:rsid w:val="00F66928"/>
    <w:rsid w:val="00F67250"/>
    <w:rsid w:val="00F67E76"/>
    <w:rsid w:val="00F7328F"/>
    <w:rsid w:val="00F73824"/>
    <w:rsid w:val="00F75B95"/>
    <w:rsid w:val="00F77451"/>
    <w:rsid w:val="00F7765D"/>
    <w:rsid w:val="00F8255A"/>
    <w:rsid w:val="00F82E92"/>
    <w:rsid w:val="00F85B5A"/>
    <w:rsid w:val="00F87A5B"/>
    <w:rsid w:val="00F90F99"/>
    <w:rsid w:val="00F91EF9"/>
    <w:rsid w:val="00F96282"/>
    <w:rsid w:val="00F965B6"/>
    <w:rsid w:val="00FA10C4"/>
    <w:rsid w:val="00FA200F"/>
    <w:rsid w:val="00FA6F16"/>
    <w:rsid w:val="00FA7145"/>
    <w:rsid w:val="00FA77A2"/>
    <w:rsid w:val="00FB2F95"/>
    <w:rsid w:val="00FB7F74"/>
    <w:rsid w:val="00FC5ABC"/>
    <w:rsid w:val="00FD3949"/>
    <w:rsid w:val="00FD5173"/>
    <w:rsid w:val="00FD6F9D"/>
    <w:rsid w:val="00FE1F49"/>
    <w:rsid w:val="1660146A"/>
    <w:rsid w:val="173E5AE8"/>
    <w:rsid w:val="1829E466"/>
    <w:rsid w:val="269EE343"/>
    <w:rsid w:val="57A85408"/>
    <w:rsid w:val="60DA300A"/>
    <w:rsid w:val="6557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D7CAE"/>
  <w15:chartTrackingRefBased/>
  <w15:docId w15:val="{BE1EA67A-AB93-4719-900C-38209C3A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E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6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6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6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56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56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56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6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56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56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6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56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56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56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56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56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56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5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5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5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56D2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,Len"/>
    <w:basedOn w:val="Normal"/>
    <w:link w:val="ListParagraphChar"/>
    <w:qFormat/>
    <w:rsid w:val="003156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56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6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6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56D2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rsid w:val="003156D2"/>
    <w:rPr>
      <w:color w:val="808080"/>
    </w:rPr>
  </w:style>
  <w:style w:type="paragraph" w:styleId="Header">
    <w:name w:val="header"/>
    <w:basedOn w:val="Normal"/>
    <w:link w:val="HeaderChar"/>
    <w:unhideWhenUsed/>
    <w:rsid w:val="003156D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3156D2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A300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006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00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D1CA6"/>
    <w:rPr>
      <w:color w:val="467886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0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00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Default">
    <w:name w:val="Default"/>
    <w:rsid w:val="008F04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B1538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pf0">
    <w:name w:val="pf0"/>
    <w:basedOn w:val="Normal"/>
    <w:rsid w:val="008B153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DefaultParagraphFont"/>
    <w:rsid w:val="008B153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8B1538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normaltextrun">
    <w:name w:val="normaltextrun"/>
    <w:basedOn w:val="DefaultParagraphFont"/>
    <w:rsid w:val="00D23C8F"/>
  </w:style>
  <w:style w:type="paragraph" w:customStyle="1" w:styleId="paragraph">
    <w:name w:val="paragraph"/>
    <w:basedOn w:val="Normal"/>
    <w:rsid w:val="00EF5981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eop">
    <w:name w:val="eop"/>
    <w:basedOn w:val="DefaultParagraphFont"/>
    <w:rsid w:val="00EF5981"/>
  </w:style>
  <w:style w:type="paragraph" w:styleId="Footer">
    <w:name w:val="footer"/>
    <w:basedOn w:val="Normal"/>
    <w:link w:val="FooterChar"/>
    <w:uiPriority w:val="99"/>
    <w:unhideWhenUsed/>
    <w:rsid w:val="001360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60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Indent">
    <w:name w:val="Body Text Indent"/>
    <w:basedOn w:val="Normal"/>
    <w:link w:val="BodyTextIndentChar"/>
    <w:rsid w:val="001360FF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1360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table" w:styleId="TableGrid">
    <w:name w:val="Table Grid"/>
    <w:basedOn w:val="TableNormal"/>
    <w:uiPriority w:val="39"/>
    <w:rsid w:val="001360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50D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C30FC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56A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B8F775-FAA3-4B80-955B-B1E477198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EF2A32-D6AF-46B7-9A4E-2DEC9B1312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855C2-AA64-4F4B-BE7A-4CB81D923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E43407-A6C4-4C45-BEAE-C21EEE4D4433}">
  <ds:schemaRefs>
    <ds:schemaRef ds:uri="http://purl.org/dc/elements/1.1/"/>
    <ds:schemaRef ds:uri="c805fdab-8b3a-422e-bd85-ae5a2d26477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2680</Words>
  <Characters>1529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Links>
    <vt:vector size="18" baseType="variant">
      <vt:variant>
        <vt:i4>7536684</vt:i4>
      </vt:variant>
      <vt:variant>
        <vt:i4>6</vt:i4>
      </vt:variant>
      <vt:variant>
        <vt:i4>0</vt:i4>
      </vt:variant>
      <vt:variant>
        <vt:i4>5</vt:i4>
      </vt:variant>
      <vt:variant>
        <vt:lpwstr>http://www.ignitisgrupe.lt/</vt:lpwstr>
      </vt:variant>
      <vt:variant>
        <vt:lpwstr/>
      </vt:variant>
      <vt:variant>
        <vt:i4>655411</vt:i4>
      </vt:variant>
      <vt:variant>
        <vt:i4>3</vt:i4>
      </vt:variant>
      <vt:variant>
        <vt:i4>0</vt:i4>
      </vt:variant>
      <vt:variant>
        <vt:i4>5</vt:i4>
      </vt:variant>
      <vt:variant>
        <vt:lpwstr>mailto:gpc@ignitis.lt</vt:lpwstr>
      </vt:variant>
      <vt:variant>
        <vt:lpwstr/>
      </vt:variant>
      <vt:variant>
        <vt:i4>7929921</vt:i4>
      </vt:variant>
      <vt:variant>
        <vt:i4>0</vt:i4>
      </vt:variant>
      <vt:variant>
        <vt:i4>0</vt:i4>
      </vt:variant>
      <vt:variant>
        <vt:i4>5</vt:i4>
      </vt:variant>
      <vt:variant>
        <vt:lpwstr>mailto:grupe@ignitis.lt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Jurkėnaitė</dc:creator>
  <cp:keywords/>
  <dc:description/>
  <cp:lastModifiedBy>Karolina Čižaitė</cp:lastModifiedBy>
  <cp:revision>13</cp:revision>
  <dcterms:created xsi:type="dcterms:W3CDTF">2025-12-03T07:19:00Z</dcterms:created>
  <dcterms:modified xsi:type="dcterms:W3CDTF">2026-02-03T16:14:00Z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slaugų sutartis Versija">
    <vt:lpwstr>2 (20250430)</vt:lpwstr>
  </property>
  <property fmtid="{D5CDD505-2E9C-101B-9397-08002B2CF9AE}" pid="3" name="ContentTypeId">
    <vt:lpwstr>0x010100496A7BC6F844C943B5FCF60876BF678E</vt:lpwstr>
  </property>
</Properties>
</file>